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2BDD" w14:textId="699A799C" w:rsidR="009F3E36" w:rsidRPr="00270259" w:rsidRDefault="009F3E36" w:rsidP="009F3E36">
      <w:pPr>
        <w:spacing w:after="0"/>
        <w:ind w:left="1440" w:hanging="1440"/>
        <w:rPr>
          <w:rFonts w:ascii="Book Antiqua" w:hAnsi="Book Antiqua"/>
        </w:rPr>
      </w:pPr>
      <w:r w:rsidRPr="00270259">
        <w:rPr>
          <w:rFonts w:ascii="Book Antiqua" w:hAnsi="Book Antiqua"/>
        </w:rPr>
        <w:t>NOTICE:</w:t>
      </w:r>
      <w:r w:rsidRPr="00270259">
        <w:rPr>
          <w:rFonts w:ascii="Book Antiqua" w:hAnsi="Book Antiqua"/>
        </w:rPr>
        <w:tab/>
        <w:t xml:space="preserve">Agenda posted in the lobby and on the front door of Bethany City Hall, 6700 NW 36th St., Bethany, OK 73008 on Friday, January 9, </w:t>
      </w:r>
      <w:proofErr w:type="gramStart"/>
      <w:r w:rsidRPr="00270259">
        <w:rPr>
          <w:rFonts w:ascii="Book Antiqua" w:hAnsi="Book Antiqua"/>
        </w:rPr>
        <w:t>2026</w:t>
      </w:r>
      <w:proofErr w:type="gramEnd"/>
      <w:r w:rsidRPr="00270259">
        <w:rPr>
          <w:rFonts w:ascii="Book Antiqua" w:hAnsi="Book Antiqua"/>
        </w:rPr>
        <w:t xml:space="preserve"> on or before 4:30 p.m.</w:t>
      </w:r>
    </w:p>
    <w:p w14:paraId="457DB2D9" w14:textId="77777777" w:rsidR="009F3E36" w:rsidRPr="008464EC" w:rsidRDefault="009F3E36" w:rsidP="009F3E36">
      <w:pPr>
        <w:spacing w:after="0"/>
        <w:ind w:left="720" w:firstLine="720"/>
        <w:rPr>
          <w:rFonts w:ascii="Book Antiqua" w:hAnsi="Book Antiqua"/>
          <w:sz w:val="20"/>
          <w:szCs w:val="20"/>
        </w:rPr>
      </w:pPr>
    </w:p>
    <w:p w14:paraId="02430886" w14:textId="77777777" w:rsidR="009F3E36" w:rsidRPr="00270259" w:rsidRDefault="009F3E36" w:rsidP="009F3E36">
      <w:pPr>
        <w:spacing w:after="0"/>
        <w:ind w:firstLine="720"/>
        <w:rPr>
          <w:rFonts w:ascii="Book Antiqua" w:hAnsi="Book Antiqua"/>
        </w:rPr>
      </w:pPr>
      <w:r w:rsidRPr="00270259">
        <w:rPr>
          <w:rFonts w:ascii="Book Antiqua" w:hAnsi="Book Antiqua"/>
        </w:rPr>
        <w:t>The City of Bethany encourages participation from all its citizens. If participation at any public</w:t>
      </w:r>
    </w:p>
    <w:p w14:paraId="60AAC06A" w14:textId="77777777" w:rsidR="009F3E36" w:rsidRPr="00270259" w:rsidRDefault="009F3E36" w:rsidP="009F3E36">
      <w:pPr>
        <w:spacing w:after="0"/>
        <w:rPr>
          <w:rFonts w:ascii="Book Antiqua" w:hAnsi="Book Antiqua"/>
        </w:rPr>
      </w:pPr>
      <w:r w:rsidRPr="00270259">
        <w:rPr>
          <w:rFonts w:ascii="Book Antiqua" w:hAnsi="Book Antiqua"/>
        </w:rPr>
        <w:t>meeting is not possible due to a disability, notification to the City Clerk at least 48 hours prior to the</w:t>
      </w:r>
    </w:p>
    <w:p w14:paraId="11A48425" w14:textId="77777777" w:rsidR="009F3E36" w:rsidRPr="00270259" w:rsidRDefault="009F3E36" w:rsidP="009F3E36">
      <w:pPr>
        <w:spacing w:after="0"/>
        <w:rPr>
          <w:rFonts w:ascii="Book Antiqua" w:hAnsi="Book Antiqua"/>
        </w:rPr>
      </w:pPr>
      <w:r w:rsidRPr="00270259">
        <w:rPr>
          <w:rFonts w:ascii="Book Antiqua" w:hAnsi="Book Antiqua"/>
        </w:rPr>
        <w:t>scheduled meetings are encouraged to make the necessary accommodations. The city may waive the 48-</w:t>
      </w:r>
    </w:p>
    <w:p w14:paraId="6F6E3D8E" w14:textId="77777777" w:rsidR="009F3E36" w:rsidRPr="008464EC" w:rsidRDefault="009F3E36" w:rsidP="009F3E36">
      <w:pPr>
        <w:spacing w:after="0"/>
        <w:rPr>
          <w:rFonts w:ascii="Book Antiqua" w:hAnsi="Book Antiqua"/>
          <w:sz w:val="20"/>
          <w:szCs w:val="20"/>
        </w:rPr>
      </w:pPr>
      <w:r w:rsidRPr="00270259">
        <w:rPr>
          <w:rFonts w:ascii="Book Antiqua" w:hAnsi="Book Antiqua"/>
        </w:rPr>
        <w:t>hour rule if signing is not the necessary accommodation.</w:t>
      </w:r>
    </w:p>
    <w:p w14:paraId="733C60AD" w14:textId="77777777" w:rsidR="009F3E36" w:rsidRPr="008464EC" w:rsidRDefault="009F3E36" w:rsidP="009F3E36">
      <w:pPr>
        <w:spacing w:after="0"/>
        <w:rPr>
          <w:rFonts w:ascii="Book Antiqua" w:hAnsi="Book Antiqua"/>
          <w:sz w:val="20"/>
          <w:szCs w:val="20"/>
        </w:rPr>
      </w:pPr>
    </w:p>
    <w:p w14:paraId="6E55C2DB" w14:textId="77777777" w:rsidR="009F3E36" w:rsidRPr="00270259" w:rsidRDefault="009F3E36" w:rsidP="009F3E36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THE PLANNING AND ZONING COMMISSION MEETING WILL BE HELD IN THE CITY COUNCIL CHAMBER AT BETHANY CITY HALL – 6700 NW 36TH ST., BETHANY, OK 73008</w:t>
      </w:r>
    </w:p>
    <w:p w14:paraId="6B214F0E" w14:textId="77777777" w:rsidR="009F3E36" w:rsidRPr="00270259" w:rsidRDefault="009F3E36" w:rsidP="009F3E36">
      <w:pPr>
        <w:spacing w:after="0"/>
        <w:rPr>
          <w:rFonts w:ascii="Book Antiqua" w:hAnsi="Book Antiqua"/>
          <w:b/>
          <w:bCs/>
        </w:rPr>
      </w:pPr>
    </w:p>
    <w:p w14:paraId="77E2C3E5" w14:textId="77777777" w:rsidR="009F3E36" w:rsidRPr="00270259" w:rsidRDefault="009F3E36" w:rsidP="009F3E36">
      <w:pPr>
        <w:spacing w:after="0"/>
        <w:jc w:val="center"/>
        <w:rPr>
          <w:rFonts w:ascii="Book Antiqua" w:hAnsi="Book Antiqua"/>
          <w:b/>
          <w:bCs/>
          <w:u w:val="single"/>
        </w:rPr>
      </w:pPr>
      <w:r w:rsidRPr="00270259">
        <w:rPr>
          <w:rFonts w:ascii="Book Antiqua" w:hAnsi="Book Antiqua"/>
          <w:b/>
          <w:bCs/>
          <w:u w:val="single"/>
        </w:rPr>
        <w:t>AGENDA</w:t>
      </w:r>
    </w:p>
    <w:p w14:paraId="5182131D" w14:textId="77777777" w:rsidR="009F3E36" w:rsidRPr="00270259" w:rsidRDefault="009F3E36" w:rsidP="009F3E36">
      <w:pPr>
        <w:spacing w:after="0"/>
        <w:jc w:val="center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CITY OF BETHANY</w:t>
      </w:r>
    </w:p>
    <w:p w14:paraId="0624212C" w14:textId="77777777" w:rsidR="009F3E36" w:rsidRPr="00270259" w:rsidRDefault="009F3E36" w:rsidP="009F3E36">
      <w:pPr>
        <w:spacing w:after="0"/>
        <w:jc w:val="center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PLANNING AND ZONING COMMISSION</w:t>
      </w:r>
    </w:p>
    <w:p w14:paraId="33193C19" w14:textId="67AFC1BE" w:rsidR="009F3E36" w:rsidRPr="00270259" w:rsidRDefault="009F3E36" w:rsidP="009F3E36">
      <w:pPr>
        <w:spacing w:after="0"/>
        <w:jc w:val="center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JANUARY 15, 2026</w:t>
      </w:r>
    </w:p>
    <w:p w14:paraId="6A235DE0" w14:textId="77777777" w:rsidR="009F3E36" w:rsidRPr="00270259" w:rsidRDefault="009F3E36" w:rsidP="009F3E36">
      <w:pPr>
        <w:spacing w:after="0"/>
        <w:jc w:val="center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6:30 P.M.</w:t>
      </w:r>
    </w:p>
    <w:p w14:paraId="69D54F90" w14:textId="77777777" w:rsidR="009F3E36" w:rsidRPr="00270259" w:rsidRDefault="009F3E36" w:rsidP="009F3E36">
      <w:pPr>
        <w:spacing w:after="0"/>
        <w:rPr>
          <w:rFonts w:ascii="Book Antiqua" w:hAnsi="Book Antiqua"/>
          <w:b/>
          <w:bCs/>
        </w:rPr>
      </w:pPr>
    </w:p>
    <w:p w14:paraId="375A2473" w14:textId="77777777" w:rsidR="009F3E36" w:rsidRPr="00270259" w:rsidRDefault="009F3E36" w:rsidP="009F3E36">
      <w:pPr>
        <w:spacing w:after="0"/>
        <w:rPr>
          <w:rFonts w:ascii="Book Antiqua" w:hAnsi="Book Antiqua"/>
          <w:b/>
          <w:bCs/>
        </w:rPr>
      </w:pPr>
    </w:p>
    <w:p w14:paraId="18352127" w14:textId="77777777" w:rsidR="009F3E36" w:rsidRPr="00270259" w:rsidRDefault="009F3E36" w:rsidP="009F3E36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CALL TO ORDER</w:t>
      </w:r>
    </w:p>
    <w:p w14:paraId="494592AF" w14:textId="77777777" w:rsidR="009F3E36" w:rsidRPr="00270259" w:rsidRDefault="009F3E36" w:rsidP="009F3E36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INVOCATION</w:t>
      </w:r>
    </w:p>
    <w:p w14:paraId="0D192249" w14:textId="77777777" w:rsidR="009F3E36" w:rsidRPr="00270259" w:rsidRDefault="009F3E36" w:rsidP="009F3E36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PLEDGE OF ALLEGIANCE</w:t>
      </w:r>
    </w:p>
    <w:p w14:paraId="184514C7" w14:textId="23BB7807" w:rsidR="009F3E36" w:rsidRPr="00270259" w:rsidRDefault="009F3E36" w:rsidP="009F3E36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APPROVAL OF MINUTES OF DECEMBER 18, 2025</w:t>
      </w:r>
    </w:p>
    <w:p w14:paraId="2D3AC9FF" w14:textId="77777777" w:rsidR="009F3E36" w:rsidRPr="00270259" w:rsidRDefault="009F3E36" w:rsidP="009F3E36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EXPLANATION OF PROCEDURE TO AUDIENCE PLANNING AND ZONING</w:t>
      </w:r>
    </w:p>
    <w:p w14:paraId="4363FBDA" w14:textId="77777777" w:rsidR="009F3E36" w:rsidRDefault="009F3E36" w:rsidP="009F3E36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COMMISSION BUSINESS</w:t>
      </w:r>
    </w:p>
    <w:p w14:paraId="2BE350A0" w14:textId="77777777" w:rsidR="001878B7" w:rsidRDefault="001878B7" w:rsidP="009F3E36">
      <w:pPr>
        <w:spacing w:after="0"/>
        <w:rPr>
          <w:rFonts w:ascii="Book Antiqua" w:hAnsi="Book Antiqua"/>
          <w:b/>
          <w:bCs/>
        </w:rPr>
      </w:pPr>
    </w:p>
    <w:p w14:paraId="62F6145D" w14:textId="1F5416B6" w:rsidR="001878B7" w:rsidRDefault="001878B7" w:rsidP="009F3E36">
      <w:pPr>
        <w:spacing w:after="0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ITEM 1</w:t>
      </w:r>
      <w:r>
        <w:rPr>
          <w:rFonts w:ascii="Book Antiqua" w:hAnsi="Book Antiqua"/>
          <w:b/>
          <w:bCs/>
        </w:rPr>
        <w:t>:</w:t>
      </w:r>
      <w:r>
        <w:rPr>
          <w:rFonts w:ascii="Book Antiqua" w:hAnsi="Book Antiqua"/>
          <w:b/>
          <w:bCs/>
        </w:rPr>
        <w:tab/>
        <w:t>PC 2</w:t>
      </w:r>
      <w:r w:rsidR="00845E74">
        <w:rPr>
          <w:rFonts w:ascii="Book Antiqua" w:hAnsi="Book Antiqua"/>
          <w:b/>
          <w:bCs/>
        </w:rPr>
        <w:t>6-01</w:t>
      </w:r>
    </w:p>
    <w:p w14:paraId="69EC6373" w14:textId="0BA8C1C6" w:rsidR="001878B7" w:rsidRDefault="001878B7" w:rsidP="001878B7">
      <w:pPr>
        <w:spacing w:after="0"/>
        <w:ind w:left="1440"/>
        <w:rPr>
          <w:rFonts w:ascii="Book Antiqua" w:hAnsi="Book Antiqua"/>
        </w:rPr>
      </w:pPr>
      <w:r>
        <w:rPr>
          <w:rFonts w:ascii="Book Antiqua" w:hAnsi="Book Antiqua"/>
        </w:rPr>
        <w:t xml:space="preserve">Consider a request by Hickman and Sutton LLC/Alex Hickman and Jim Sutton, Applicants to rezoning 6006 N. Rockwell Ave. from C-G, Commercial General to </w:t>
      </w:r>
      <w:r w:rsidR="00005FA3">
        <w:rPr>
          <w:rFonts w:ascii="Book Antiqua" w:hAnsi="Book Antiqua"/>
        </w:rPr>
        <w:t>I-L, Industrial Light.</w:t>
      </w:r>
    </w:p>
    <w:p w14:paraId="34153A06" w14:textId="77777777" w:rsidR="00DE61C7" w:rsidRDefault="00DE61C7" w:rsidP="00DE61C7">
      <w:pPr>
        <w:spacing w:after="0"/>
        <w:jc w:val="both"/>
        <w:rPr>
          <w:rFonts w:ascii="Book Antiqua" w:hAnsi="Book Antiqua"/>
          <w:b/>
          <w:bCs/>
          <w:u w:val="single"/>
        </w:rPr>
      </w:pPr>
    </w:p>
    <w:p w14:paraId="4CCFF79B" w14:textId="77777777" w:rsidR="00DE61C7" w:rsidRDefault="001878B7" w:rsidP="00DE61C7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LEGAL DESCRIPTION</w:t>
      </w:r>
      <w:proofErr w:type="gramStart"/>
      <w:r>
        <w:rPr>
          <w:rFonts w:ascii="Book Antiqua" w:hAnsi="Book Antiqua"/>
          <w:b/>
          <w:bCs/>
        </w:rPr>
        <w:t>:</w:t>
      </w:r>
      <w:r w:rsidR="00005FA3">
        <w:rPr>
          <w:rFonts w:ascii="Book Antiqua" w:hAnsi="Book Antiqua"/>
          <w:b/>
          <w:bCs/>
        </w:rPr>
        <w:t xml:space="preserve">  </w:t>
      </w:r>
      <w:r w:rsidR="00005FA3">
        <w:rPr>
          <w:rFonts w:ascii="Book Antiqua" w:hAnsi="Book Antiqua"/>
        </w:rPr>
        <w:t>Hickey</w:t>
      </w:r>
      <w:proofErr w:type="gramEnd"/>
      <w:r w:rsidR="00005FA3">
        <w:rPr>
          <w:rFonts w:ascii="Book Antiqua" w:hAnsi="Book Antiqua"/>
        </w:rPr>
        <w:t xml:space="preserve"> Acres Add 003 000 W. 410 Ft.</w:t>
      </w:r>
      <w:r w:rsidR="00DE61C7">
        <w:rPr>
          <w:rFonts w:ascii="Book Antiqua" w:hAnsi="Book Antiqua"/>
        </w:rPr>
        <w:t xml:space="preserve">/Hickey Acres Add 003 000 E. 84.17 Ft. of </w:t>
      </w:r>
    </w:p>
    <w:p w14:paraId="0C1C7EA2" w14:textId="2D5FBC85" w:rsidR="001878B7" w:rsidRPr="00005FA3" w:rsidRDefault="00DE61C7" w:rsidP="00DE61C7">
      <w:pPr>
        <w:spacing w:after="0"/>
        <w:ind w:left="720"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W. 494.17 Ft.</w:t>
      </w:r>
    </w:p>
    <w:p w14:paraId="3AF92ABE" w14:textId="1B77C846" w:rsidR="00265A7C" w:rsidRPr="004F1839" w:rsidRDefault="00A02E14" w:rsidP="00265A7C">
      <w:pPr>
        <w:spacing w:after="0"/>
        <w:ind w:left="1440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(</w:t>
      </w:r>
      <w:r w:rsidR="00265A7C" w:rsidRPr="004F1839">
        <w:rPr>
          <w:rFonts w:ascii="Book Antiqua" w:hAnsi="Book Antiqua"/>
          <w:i/>
          <w:iCs/>
        </w:rPr>
        <w:t xml:space="preserve">Item to be heard by the Bethany City Council on the </w:t>
      </w:r>
      <w:r w:rsidR="00265A7C">
        <w:rPr>
          <w:rFonts w:ascii="Book Antiqua" w:hAnsi="Book Antiqua"/>
          <w:i/>
          <w:iCs/>
        </w:rPr>
        <w:t>3</w:t>
      </w:r>
      <w:r w:rsidR="00265A7C" w:rsidRPr="00265A7C">
        <w:rPr>
          <w:rFonts w:ascii="Book Antiqua" w:hAnsi="Book Antiqua"/>
          <w:i/>
          <w:iCs/>
          <w:vertAlign w:val="superscript"/>
        </w:rPr>
        <w:t>rd</w:t>
      </w:r>
      <w:r w:rsidR="00265A7C">
        <w:rPr>
          <w:rFonts w:ascii="Book Antiqua" w:hAnsi="Book Antiqua"/>
          <w:i/>
          <w:iCs/>
        </w:rPr>
        <w:t xml:space="preserve"> of </w:t>
      </w:r>
      <w:proofErr w:type="gramStart"/>
      <w:r w:rsidR="00265A7C">
        <w:rPr>
          <w:rFonts w:ascii="Book Antiqua" w:hAnsi="Book Antiqua"/>
          <w:i/>
          <w:iCs/>
        </w:rPr>
        <w:t>February</w:t>
      </w:r>
      <w:r w:rsidR="0075090A">
        <w:rPr>
          <w:rFonts w:ascii="Book Antiqua" w:hAnsi="Book Antiqua"/>
          <w:i/>
          <w:iCs/>
        </w:rPr>
        <w:t>,</w:t>
      </w:r>
      <w:proofErr w:type="gramEnd"/>
      <w:r w:rsidR="0075090A">
        <w:rPr>
          <w:rFonts w:ascii="Book Antiqua" w:hAnsi="Book Antiqua"/>
          <w:i/>
          <w:iCs/>
        </w:rPr>
        <w:t xml:space="preserve"> 2026</w:t>
      </w:r>
      <w:r w:rsidR="00265A7C" w:rsidRPr="004F1839">
        <w:rPr>
          <w:rFonts w:ascii="Book Antiqua" w:hAnsi="Book Antiqua"/>
          <w:i/>
          <w:iCs/>
        </w:rPr>
        <w:t xml:space="preserve"> at 6:30 p.m. in the Council Chambers at Bethany City Hall.</w:t>
      </w:r>
      <w:r>
        <w:rPr>
          <w:rFonts w:ascii="Book Antiqua" w:hAnsi="Book Antiqua"/>
          <w:i/>
          <w:iCs/>
        </w:rPr>
        <w:t>)</w:t>
      </w:r>
    </w:p>
    <w:p w14:paraId="03E98F2C" w14:textId="77777777" w:rsidR="00265A7C" w:rsidRPr="004F1839" w:rsidRDefault="00265A7C" w:rsidP="00265A7C">
      <w:pPr>
        <w:spacing w:after="0"/>
        <w:rPr>
          <w:rFonts w:ascii="Book Antiqua" w:hAnsi="Book Antiqua"/>
          <w:b/>
          <w:u w:val="single"/>
        </w:rPr>
      </w:pPr>
    </w:p>
    <w:p w14:paraId="63EDAB74" w14:textId="11178F8B" w:rsidR="001878B7" w:rsidRDefault="001878B7" w:rsidP="009F3E36">
      <w:pPr>
        <w:spacing w:after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u w:val="single"/>
        </w:rPr>
        <w:t>ITEM 2</w:t>
      </w:r>
      <w:r>
        <w:rPr>
          <w:rFonts w:ascii="Book Antiqua" w:hAnsi="Book Antiqua"/>
          <w:b/>
          <w:bCs/>
        </w:rPr>
        <w:t>:</w:t>
      </w:r>
      <w:r>
        <w:rPr>
          <w:rFonts w:ascii="Book Antiqua" w:hAnsi="Book Antiqua"/>
          <w:b/>
          <w:bCs/>
        </w:rPr>
        <w:tab/>
        <w:t>PC 26-02</w:t>
      </w:r>
    </w:p>
    <w:p w14:paraId="6FF86596" w14:textId="6D39ED1C" w:rsidR="001878B7" w:rsidRDefault="001878B7" w:rsidP="00F56A72">
      <w:pPr>
        <w:spacing w:after="0"/>
        <w:ind w:left="1440"/>
        <w:rPr>
          <w:rFonts w:ascii="Book Antiqua" w:hAnsi="Book Antiqua"/>
        </w:rPr>
      </w:pPr>
      <w:r>
        <w:rPr>
          <w:rFonts w:ascii="Book Antiqua" w:hAnsi="Book Antiqua"/>
        </w:rPr>
        <w:t>Consider</w:t>
      </w:r>
      <w:r w:rsidR="00F56A72">
        <w:rPr>
          <w:rFonts w:ascii="Book Antiqua" w:hAnsi="Book Antiqua"/>
        </w:rPr>
        <w:t xml:space="preserve"> a </w:t>
      </w:r>
      <w:r w:rsidR="00642713">
        <w:rPr>
          <w:rFonts w:ascii="Book Antiqua" w:hAnsi="Book Antiqua"/>
        </w:rPr>
        <w:t xml:space="preserve">special use </w:t>
      </w:r>
      <w:r w:rsidR="00F56A72">
        <w:rPr>
          <w:rFonts w:ascii="Book Antiqua" w:hAnsi="Book Antiqua"/>
        </w:rPr>
        <w:t>request by DWD Enterprises, Darin Delaney and Tanner Burrows</w:t>
      </w:r>
      <w:r w:rsidR="00642713">
        <w:rPr>
          <w:rFonts w:ascii="Book Antiqua" w:hAnsi="Book Antiqua"/>
        </w:rPr>
        <w:t>, Applicants</w:t>
      </w:r>
      <w:r w:rsidR="00F56A72">
        <w:rPr>
          <w:rFonts w:ascii="Book Antiqua" w:hAnsi="Book Antiqua"/>
        </w:rPr>
        <w:t xml:space="preserve"> to construct a garage next to the residence at </w:t>
      </w:r>
      <w:r>
        <w:rPr>
          <w:rFonts w:ascii="Book Antiqua" w:hAnsi="Book Antiqua"/>
        </w:rPr>
        <w:t>6708 NW 48</w:t>
      </w:r>
      <w:r w:rsidRPr="001878B7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St</w:t>
      </w:r>
      <w:r w:rsidR="00786F7B">
        <w:rPr>
          <w:rFonts w:ascii="Book Antiqua" w:hAnsi="Book Antiqua"/>
        </w:rPr>
        <w:t>.</w:t>
      </w:r>
    </w:p>
    <w:p w14:paraId="097C67BA" w14:textId="77777777" w:rsidR="001878B7" w:rsidRDefault="001878B7" w:rsidP="009F3E36">
      <w:pPr>
        <w:spacing w:after="0"/>
        <w:rPr>
          <w:rFonts w:ascii="Book Antiqua" w:hAnsi="Book Antiqua"/>
        </w:rPr>
      </w:pPr>
    </w:p>
    <w:p w14:paraId="3FD42E2B" w14:textId="669ED4B7" w:rsidR="001878B7" w:rsidRPr="00642713" w:rsidRDefault="001878B7" w:rsidP="009F3E36">
      <w:pPr>
        <w:spacing w:after="0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LEGAL DESCRIPTION</w:t>
      </w:r>
      <w:proofErr w:type="gramStart"/>
      <w:r>
        <w:rPr>
          <w:rFonts w:ascii="Book Antiqua" w:hAnsi="Book Antiqua"/>
          <w:b/>
          <w:bCs/>
        </w:rPr>
        <w:t>:</w:t>
      </w:r>
      <w:r w:rsidR="00642713">
        <w:rPr>
          <w:rFonts w:ascii="Book Antiqua" w:hAnsi="Book Antiqua"/>
        </w:rPr>
        <w:t xml:space="preserve">  Neeley</w:t>
      </w:r>
      <w:proofErr w:type="gramEnd"/>
      <w:r w:rsidR="00642713">
        <w:rPr>
          <w:rFonts w:ascii="Book Antiqua" w:hAnsi="Book Antiqua"/>
        </w:rPr>
        <w:t xml:space="preserve"> Second Add 003 000 W. 60 ft. Lot 1 </w:t>
      </w:r>
      <w:proofErr w:type="gramStart"/>
      <w:r w:rsidR="00642713">
        <w:rPr>
          <w:rFonts w:ascii="Book Antiqua" w:hAnsi="Book Antiqua"/>
        </w:rPr>
        <w:t>thru</w:t>
      </w:r>
      <w:proofErr w:type="gramEnd"/>
      <w:r w:rsidR="00642713">
        <w:rPr>
          <w:rFonts w:ascii="Book Antiqua" w:hAnsi="Book Antiqua"/>
        </w:rPr>
        <w:t xml:space="preserve"> 3.</w:t>
      </w:r>
    </w:p>
    <w:p w14:paraId="775535BD" w14:textId="6E6FEB92" w:rsidR="00A02E14" w:rsidRDefault="00A02E14" w:rsidP="00A02E14">
      <w:pPr>
        <w:spacing w:after="0"/>
        <w:ind w:left="1440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(</w:t>
      </w:r>
      <w:r w:rsidRPr="004F1839">
        <w:rPr>
          <w:rFonts w:ascii="Book Antiqua" w:hAnsi="Book Antiqua"/>
          <w:i/>
          <w:iCs/>
        </w:rPr>
        <w:t xml:space="preserve">Item to be heard by the Bethany City Council on the </w:t>
      </w:r>
      <w:r>
        <w:rPr>
          <w:rFonts w:ascii="Book Antiqua" w:hAnsi="Book Antiqua"/>
          <w:i/>
          <w:iCs/>
        </w:rPr>
        <w:t>3</w:t>
      </w:r>
      <w:r w:rsidRPr="00265A7C">
        <w:rPr>
          <w:rFonts w:ascii="Book Antiqua" w:hAnsi="Book Antiqua"/>
          <w:i/>
          <w:iCs/>
          <w:vertAlign w:val="superscript"/>
        </w:rPr>
        <w:t>rd</w:t>
      </w:r>
      <w:r>
        <w:rPr>
          <w:rFonts w:ascii="Book Antiqua" w:hAnsi="Book Antiqua"/>
          <w:i/>
          <w:iCs/>
        </w:rPr>
        <w:t xml:space="preserve"> of </w:t>
      </w:r>
      <w:proofErr w:type="gramStart"/>
      <w:r>
        <w:rPr>
          <w:rFonts w:ascii="Book Antiqua" w:hAnsi="Book Antiqua"/>
          <w:i/>
          <w:iCs/>
        </w:rPr>
        <w:t>February</w:t>
      </w:r>
      <w:r w:rsidR="0075090A">
        <w:rPr>
          <w:rFonts w:ascii="Book Antiqua" w:hAnsi="Book Antiqua"/>
          <w:i/>
          <w:iCs/>
        </w:rPr>
        <w:t>,</w:t>
      </w:r>
      <w:proofErr w:type="gramEnd"/>
      <w:r w:rsidR="0075090A">
        <w:rPr>
          <w:rFonts w:ascii="Book Antiqua" w:hAnsi="Book Antiqua"/>
          <w:i/>
          <w:iCs/>
        </w:rPr>
        <w:t xml:space="preserve"> 2026</w:t>
      </w:r>
      <w:r w:rsidRPr="004F1839">
        <w:rPr>
          <w:rFonts w:ascii="Book Antiqua" w:hAnsi="Book Antiqua"/>
          <w:i/>
          <w:iCs/>
        </w:rPr>
        <w:t xml:space="preserve"> at 6:30 p.m. in the Council Chambers at Bethany City Hall.</w:t>
      </w:r>
      <w:r>
        <w:rPr>
          <w:rFonts w:ascii="Book Antiqua" w:hAnsi="Book Antiqua"/>
          <w:i/>
          <w:iCs/>
        </w:rPr>
        <w:t>)</w:t>
      </w:r>
    </w:p>
    <w:p w14:paraId="0754F023" w14:textId="77777777" w:rsidR="00A02E14" w:rsidRDefault="00A02E14" w:rsidP="00A02E14">
      <w:pPr>
        <w:spacing w:after="0"/>
        <w:rPr>
          <w:rFonts w:ascii="Book Antiqua" w:hAnsi="Book Antiqua"/>
        </w:rPr>
      </w:pPr>
    </w:p>
    <w:p w14:paraId="2353ED3B" w14:textId="77777777" w:rsidR="00A02E14" w:rsidRDefault="00A02E14" w:rsidP="00A02E14">
      <w:pPr>
        <w:spacing w:after="0"/>
        <w:rPr>
          <w:rFonts w:ascii="Book Antiqua" w:hAnsi="Book Antiqua"/>
        </w:rPr>
      </w:pPr>
    </w:p>
    <w:p w14:paraId="2D4E116F" w14:textId="77777777" w:rsidR="00A02E14" w:rsidRDefault="00A02E14" w:rsidP="00A02E14">
      <w:pPr>
        <w:spacing w:after="0"/>
        <w:rPr>
          <w:rFonts w:ascii="Book Antiqua" w:hAnsi="Book Antiqua"/>
        </w:rPr>
      </w:pPr>
    </w:p>
    <w:p w14:paraId="38238C47" w14:textId="77777777" w:rsidR="00A02E14" w:rsidRDefault="00A02E14" w:rsidP="00A02E14">
      <w:pPr>
        <w:spacing w:after="0"/>
        <w:rPr>
          <w:rFonts w:ascii="Book Antiqua" w:hAnsi="Book Antiqua"/>
        </w:rPr>
      </w:pPr>
    </w:p>
    <w:p w14:paraId="33194933" w14:textId="77777777" w:rsidR="00A02E14" w:rsidRDefault="00A02E14" w:rsidP="00A02E14">
      <w:pPr>
        <w:spacing w:after="0"/>
        <w:rPr>
          <w:rFonts w:ascii="Book Antiqua" w:hAnsi="Book Antiqua"/>
        </w:rPr>
      </w:pPr>
    </w:p>
    <w:p w14:paraId="155ABD13" w14:textId="77777777" w:rsidR="002165BE" w:rsidRPr="002E617B" w:rsidRDefault="002165BE" w:rsidP="002165BE">
      <w:pPr>
        <w:spacing w:after="0"/>
        <w:rPr>
          <w:rFonts w:ascii="Book Antiqua" w:hAnsi="Book Antiqua"/>
          <w:bCs/>
          <w:sz w:val="20"/>
          <w:szCs w:val="20"/>
        </w:rPr>
      </w:pPr>
      <w:r w:rsidRPr="002E617B">
        <w:rPr>
          <w:rFonts w:ascii="Book Antiqua" w:hAnsi="Book Antiqua"/>
          <w:bCs/>
          <w:sz w:val="20"/>
          <w:szCs w:val="20"/>
        </w:rPr>
        <w:t>NEW BUSINESS</w:t>
      </w:r>
    </w:p>
    <w:p w14:paraId="55144C9B" w14:textId="77777777" w:rsidR="002165BE" w:rsidRPr="002E617B" w:rsidRDefault="002165BE" w:rsidP="002165BE">
      <w:pPr>
        <w:spacing w:after="0"/>
        <w:rPr>
          <w:rFonts w:ascii="Book Antiqua" w:hAnsi="Book Antiqua"/>
          <w:bCs/>
          <w:sz w:val="20"/>
          <w:szCs w:val="20"/>
        </w:rPr>
      </w:pPr>
    </w:p>
    <w:p w14:paraId="06CBB3D3" w14:textId="7CF11358" w:rsidR="002165BE" w:rsidRPr="002E617B" w:rsidRDefault="002165BE" w:rsidP="002165BE">
      <w:pPr>
        <w:spacing w:after="0"/>
        <w:rPr>
          <w:rFonts w:ascii="Book Antiqua" w:hAnsi="Book Antiqua"/>
          <w:bCs/>
          <w:sz w:val="20"/>
          <w:szCs w:val="20"/>
        </w:rPr>
      </w:pPr>
      <w:r w:rsidRPr="002E617B">
        <w:rPr>
          <w:rFonts w:ascii="Book Antiqua" w:hAnsi="Book Antiqua"/>
          <w:bCs/>
          <w:sz w:val="20"/>
          <w:szCs w:val="20"/>
        </w:rPr>
        <w:t xml:space="preserve">ADJOURNMENT UNTIL </w:t>
      </w:r>
      <w:r>
        <w:rPr>
          <w:rFonts w:ascii="Book Antiqua" w:hAnsi="Book Antiqua"/>
          <w:bCs/>
          <w:sz w:val="20"/>
          <w:szCs w:val="20"/>
        </w:rPr>
        <w:t>FEBRUARY 5, 2026</w:t>
      </w:r>
    </w:p>
    <w:p w14:paraId="3CDD805F" w14:textId="77777777" w:rsidR="00A02E14" w:rsidRPr="00A02E14" w:rsidRDefault="00A02E14" w:rsidP="00A02E14">
      <w:pPr>
        <w:spacing w:after="0"/>
        <w:rPr>
          <w:rFonts w:ascii="Book Antiqua" w:hAnsi="Book Antiqua"/>
        </w:rPr>
      </w:pPr>
    </w:p>
    <w:sectPr w:rsidR="00A02E14" w:rsidRPr="00A02E14" w:rsidSect="004A75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52"/>
    <w:rsid w:val="00005FA3"/>
    <w:rsid w:val="00186EFD"/>
    <w:rsid w:val="001878B7"/>
    <w:rsid w:val="002165BE"/>
    <w:rsid w:val="00265A7C"/>
    <w:rsid w:val="00270259"/>
    <w:rsid w:val="003449C9"/>
    <w:rsid w:val="00470B40"/>
    <w:rsid w:val="004A7552"/>
    <w:rsid w:val="00545C44"/>
    <w:rsid w:val="00642713"/>
    <w:rsid w:val="006955F3"/>
    <w:rsid w:val="007205F4"/>
    <w:rsid w:val="0075090A"/>
    <w:rsid w:val="00786F7B"/>
    <w:rsid w:val="007F2F90"/>
    <w:rsid w:val="00845E74"/>
    <w:rsid w:val="009F3E36"/>
    <w:rsid w:val="00A02E14"/>
    <w:rsid w:val="00C658C2"/>
    <w:rsid w:val="00DE61C7"/>
    <w:rsid w:val="00E44817"/>
    <w:rsid w:val="00E451D4"/>
    <w:rsid w:val="00F37E7E"/>
    <w:rsid w:val="00F5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D49B"/>
  <w15:chartTrackingRefBased/>
  <w15:docId w15:val="{E106B08D-4834-45B0-BE42-A79E7A17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E3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5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5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5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5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5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5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5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5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5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5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55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7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55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A7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1470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Hlinicky</dc:creator>
  <cp:keywords/>
  <dc:description/>
  <cp:lastModifiedBy>Brett Crecelius</cp:lastModifiedBy>
  <cp:revision>4</cp:revision>
  <cp:lastPrinted>2026-01-05T15:29:00Z</cp:lastPrinted>
  <dcterms:created xsi:type="dcterms:W3CDTF">2026-01-05T15:33:00Z</dcterms:created>
  <dcterms:modified xsi:type="dcterms:W3CDTF">2026-01-09T18:46:00Z</dcterms:modified>
</cp:coreProperties>
</file>